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905F" w14:textId="037742C8" w:rsidR="00C53E7A" w:rsidRPr="009429AC" w:rsidRDefault="009429AC" w:rsidP="009429AC">
      <w:pPr>
        <w:jc w:val="center"/>
        <w:rPr>
          <w:b/>
          <w:bCs/>
          <w:sz w:val="24"/>
          <w:szCs w:val="24"/>
        </w:rPr>
      </w:pPr>
      <w:r w:rsidRPr="009429AC">
        <w:rPr>
          <w:b/>
          <w:bCs/>
          <w:sz w:val="24"/>
          <w:szCs w:val="24"/>
        </w:rPr>
        <w:t xml:space="preserve">Assignment – R </w:t>
      </w:r>
      <w:r w:rsidR="003464C7">
        <w:rPr>
          <w:b/>
          <w:bCs/>
          <w:sz w:val="24"/>
          <w:szCs w:val="24"/>
        </w:rPr>
        <w:t>Binary and Count Models</w:t>
      </w:r>
    </w:p>
    <w:p w14:paraId="44F8BFBC" w14:textId="40595D68" w:rsidR="00840CBB" w:rsidRDefault="00E7638B" w:rsidP="00840CBB">
      <w:pPr>
        <w:pStyle w:val="ListParagraph"/>
        <w:numPr>
          <w:ilvl w:val="0"/>
          <w:numId w:val="1"/>
        </w:numPr>
      </w:pPr>
      <w:r>
        <w:t>In a new folder, o</w:t>
      </w:r>
      <w:r w:rsidR="00840CBB">
        <w:t>pen R Studio</w:t>
      </w:r>
      <w:r>
        <w:t xml:space="preserve">, create a new RStudio project, </w:t>
      </w:r>
      <w:r w:rsidR="00840CBB">
        <w:t>create a new R Markdown file. Save it.</w:t>
      </w:r>
      <w:r>
        <w:t xml:space="preserve"> </w:t>
      </w:r>
      <w:r w:rsidR="005D3A55">
        <w:t xml:space="preserve">If you prefer, you can just create a R Markdown file in an existing project and name it “Assignment </w:t>
      </w:r>
      <w:r w:rsidR="009429AC">
        <w:t>6</w:t>
      </w:r>
      <w:r w:rsidR="005D3A55">
        <w:t>.Rmd”</w:t>
      </w:r>
    </w:p>
    <w:p w14:paraId="39A6A0F6" w14:textId="1677F1BF" w:rsidR="00E7638B" w:rsidRDefault="00E7638B" w:rsidP="00840CBB">
      <w:pPr>
        <w:pStyle w:val="ListParagraph"/>
        <w:numPr>
          <w:ilvl w:val="0"/>
          <w:numId w:val="1"/>
        </w:numPr>
      </w:pPr>
      <w:r>
        <w:t>Read the dataset “</w:t>
      </w:r>
      <w:r w:rsidR="003464C7">
        <w:t>Self Esteem Dataset - V3</w:t>
      </w:r>
      <w:r>
        <w:t>.s</w:t>
      </w:r>
      <w:r w:rsidR="00EC71D9">
        <w:t>a</w:t>
      </w:r>
      <w:r>
        <w:t>v” and store it in the object “df”.</w:t>
      </w:r>
      <w:r w:rsidR="00EC71D9">
        <w:t xml:space="preserve"> Remember that this</w:t>
      </w:r>
      <w:r w:rsidR="00F06A19">
        <w:t xml:space="preserve"> is a SPSS dataset and you can use the package “haven” to read it.</w:t>
      </w:r>
      <w:r w:rsidR="009429AC">
        <w:t xml:space="preserve"> </w:t>
      </w:r>
    </w:p>
    <w:p w14:paraId="1281F778" w14:textId="2D48451B" w:rsidR="003464C7" w:rsidRDefault="003464C7" w:rsidP="00840CBB">
      <w:pPr>
        <w:pStyle w:val="ListParagraph"/>
        <w:numPr>
          <w:ilvl w:val="0"/>
          <w:numId w:val="1"/>
        </w:numPr>
      </w:pPr>
      <w:r>
        <w:t>Run a logistic regression model to test the effect of country (variable ct) on low self esteem (variable low.se), controlling for age, source and gender. Present the results in terms of estimated marginal probabilities of low self esteem for each country.</w:t>
      </w:r>
    </w:p>
    <w:p w14:paraId="488FDBD3" w14:textId="73393678" w:rsidR="003464C7" w:rsidRDefault="00C83CEB" w:rsidP="00840CBB">
      <w:pPr>
        <w:pStyle w:val="ListParagraph"/>
        <w:numPr>
          <w:ilvl w:val="0"/>
          <w:numId w:val="1"/>
        </w:numPr>
      </w:pPr>
      <w:r>
        <w:t xml:space="preserve">Test if age and gender are moderators of the country effect. Use R graphs to plot he interaction regardless of whether they are signfiicnat. </w:t>
      </w:r>
    </w:p>
    <w:p w14:paraId="74EB8710" w14:textId="5F099F82" w:rsidR="00C83CEB" w:rsidRDefault="00C83CEB" w:rsidP="00840CBB">
      <w:pPr>
        <w:pStyle w:val="ListParagraph"/>
        <w:numPr>
          <w:ilvl w:val="0"/>
          <w:numId w:val="1"/>
        </w:numPr>
      </w:pPr>
      <w:r>
        <w:t>An alternative way to measure self esteem is by counting the number of “strnagly agree”. This is the variable “nagree”. Like item 3, run a Poisson regression to look at the effect of country controlling for age, source and gender. Is there overdispersion or underdispersion?</w:t>
      </w:r>
    </w:p>
    <w:p w14:paraId="580B64C1" w14:textId="1CC9BDC0" w:rsidR="00C83CEB" w:rsidRDefault="00C83CEB" w:rsidP="00840CBB">
      <w:pPr>
        <w:pStyle w:val="ListParagraph"/>
        <w:numPr>
          <w:ilvl w:val="0"/>
          <w:numId w:val="1"/>
        </w:numPr>
      </w:pPr>
      <w:r>
        <w:t xml:space="preserve">Run an alternative model that handle dispersion issues. </w:t>
      </w:r>
    </w:p>
    <w:p w14:paraId="02813D6E" w14:textId="280483F9" w:rsidR="00C83CEB" w:rsidRDefault="00C83CEB" w:rsidP="00840CBB">
      <w:pPr>
        <w:pStyle w:val="ListParagraph"/>
        <w:numPr>
          <w:ilvl w:val="0"/>
          <w:numId w:val="1"/>
        </w:numPr>
      </w:pPr>
      <w:r>
        <w:t>Test the interaction between gender and nagree, and show the results with estimated marginal means, regardless of the p-value.</w:t>
      </w:r>
    </w:p>
    <w:p w14:paraId="5942BCD6" w14:textId="00E0CF16" w:rsidR="004F483D" w:rsidRDefault="004F483D" w:rsidP="004F483D"/>
    <w:p w14:paraId="4B7542A7" w14:textId="6C8ADB54" w:rsidR="004F483D" w:rsidRDefault="004F483D" w:rsidP="004F483D"/>
    <w:p w14:paraId="260D28F1" w14:textId="77777777" w:rsidR="004F483D" w:rsidRDefault="004F483D" w:rsidP="004F483D"/>
    <w:p w14:paraId="1CCC88B5" w14:textId="447527A1" w:rsidR="00E947C4" w:rsidRDefault="00E947C4" w:rsidP="00E947C4"/>
    <w:p w14:paraId="14F61FD5" w14:textId="412FEE85" w:rsidR="00840CBB" w:rsidRDefault="00840CBB"/>
    <w:p w14:paraId="66DE2A5F" w14:textId="740C7858" w:rsidR="00840CBB" w:rsidRDefault="00840CBB"/>
    <w:p w14:paraId="0AB5C195" w14:textId="79D02281" w:rsidR="00840CBB" w:rsidRDefault="00840CBB"/>
    <w:p w14:paraId="40C8A39A" w14:textId="6C3924C8" w:rsidR="00840CBB" w:rsidRDefault="00840CBB"/>
    <w:p w14:paraId="674504B0" w14:textId="77777777" w:rsidR="00840CBB" w:rsidRDefault="00840CBB"/>
    <w:sectPr w:rsidR="00840C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12749"/>
    <w:multiLevelType w:val="hybridMultilevel"/>
    <w:tmpl w:val="BB1EDE8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1E"/>
    <w:rsid w:val="00014078"/>
    <w:rsid w:val="00155459"/>
    <w:rsid w:val="002C153C"/>
    <w:rsid w:val="003464C7"/>
    <w:rsid w:val="0035267D"/>
    <w:rsid w:val="00356209"/>
    <w:rsid w:val="003B196A"/>
    <w:rsid w:val="004F483D"/>
    <w:rsid w:val="00500DF0"/>
    <w:rsid w:val="00505BE3"/>
    <w:rsid w:val="005A6047"/>
    <w:rsid w:val="005D3A55"/>
    <w:rsid w:val="005E4A2B"/>
    <w:rsid w:val="006A57D0"/>
    <w:rsid w:val="0070426E"/>
    <w:rsid w:val="0070548A"/>
    <w:rsid w:val="00724AEF"/>
    <w:rsid w:val="007E79D3"/>
    <w:rsid w:val="00840CBB"/>
    <w:rsid w:val="008A484A"/>
    <w:rsid w:val="008E2E7C"/>
    <w:rsid w:val="00911B7E"/>
    <w:rsid w:val="00923D27"/>
    <w:rsid w:val="009429AC"/>
    <w:rsid w:val="009D32BE"/>
    <w:rsid w:val="00A6158D"/>
    <w:rsid w:val="00A71DA8"/>
    <w:rsid w:val="00AA26D2"/>
    <w:rsid w:val="00C31657"/>
    <w:rsid w:val="00C3194F"/>
    <w:rsid w:val="00C33AB0"/>
    <w:rsid w:val="00C53E7A"/>
    <w:rsid w:val="00C83CEB"/>
    <w:rsid w:val="00D135EA"/>
    <w:rsid w:val="00D849F6"/>
    <w:rsid w:val="00D93233"/>
    <w:rsid w:val="00DA0AFD"/>
    <w:rsid w:val="00E7638B"/>
    <w:rsid w:val="00E856BB"/>
    <w:rsid w:val="00E85D1E"/>
    <w:rsid w:val="00E947C4"/>
    <w:rsid w:val="00EC71D9"/>
    <w:rsid w:val="00F05334"/>
    <w:rsid w:val="00F06A1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5D94"/>
  <w15:chartTrackingRefBased/>
  <w15:docId w15:val="{AA01FBAC-DD76-418B-9F57-9489BB62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Sanches</dc:creator>
  <cp:keywords/>
  <dc:description/>
  <cp:lastModifiedBy>Marcos Sanches</cp:lastModifiedBy>
  <cp:revision>31</cp:revision>
  <dcterms:created xsi:type="dcterms:W3CDTF">2021-10-05T18:40:00Z</dcterms:created>
  <dcterms:modified xsi:type="dcterms:W3CDTF">2021-11-23T19:29:00Z</dcterms:modified>
</cp:coreProperties>
</file>